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9D" w:rsidRDefault="0059099D" w:rsidP="005E5F54">
      <w:pPr>
        <w:spacing w:after="0" w:line="240" w:lineRule="auto"/>
        <w:jc w:val="center"/>
        <w:rPr>
          <w:b/>
          <w:sz w:val="28"/>
          <w:szCs w:val="28"/>
        </w:rPr>
      </w:pPr>
      <w:r w:rsidRPr="00846103">
        <w:rPr>
          <w:b/>
          <w:sz w:val="28"/>
          <w:szCs w:val="28"/>
        </w:rPr>
        <w:t>И</w:t>
      </w:r>
      <w:r w:rsidR="00DF058B">
        <w:rPr>
          <w:b/>
          <w:sz w:val="28"/>
          <w:szCs w:val="28"/>
        </w:rPr>
        <w:t>нструкция</w:t>
      </w:r>
      <w:r w:rsidRPr="00846103">
        <w:rPr>
          <w:b/>
          <w:sz w:val="28"/>
          <w:szCs w:val="28"/>
        </w:rPr>
        <w:t xml:space="preserve"> по заполнению отчета</w:t>
      </w:r>
      <w:r w:rsidR="004770B3" w:rsidRPr="00846103">
        <w:rPr>
          <w:b/>
          <w:sz w:val="28"/>
          <w:szCs w:val="28"/>
        </w:rPr>
        <w:t xml:space="preserve"> </w:t>
      </w:r>
      <w:r w:rsidR="00846103" w:rsidRPr="00846103">
        <w:rPr>
          <w:b/>
          <w:sz w:val="28"/>
          <w:szCs w:val="28"/>
        </w:rPr>
        <w:t>«</w:t>
      </w:r>
      <w:r w:rsidR="004770B3" w:rsidRPr="00846103">
        <w:rPr>
          <w:b/>
          <w:sz w:val="28"/>
          <w:szCs w:val="28"/>
          <w:lang w:val="en-US"/>
        </w:rPr>
        <w:t>contracts</w:t>
      </w:r>
      <w:r w:rsidR="00846103" w:rsidRPr="00846103">
        <w:rPr>
          <w:b/>
          <w:sz w:val="28"/>
          <w:szCs w:val="28"/>
        </w:rPr>
        <w:t>»</w:t>
      </w:r>
      <w:r w:rsidRPr="00846103">
        <w:rPr>
          <w:b/>
          <w:sz w:val="28"/>
          <w:szCs w:val="28"/>
        </w:rPr>
        <w:t xml:space="preserve"> </w:t>
      </w:r>
      <w:r w:rsidR="00846103" w:rsidRPr="00846103">
        <w:rPr>
          <w:b/>
          <w:sz w:val="28"/>
          <w:szCs w:val="28"/>
        </w:rPr>
        <w:t>в пр</w:t>
      </w:r>
      <w:r w:rsidR="00846103">
        <w:rPr>
          <w:b/>
          <w:sz w:val="28"/>
          <w:szCs w:val="28"/>
        </w:rPr>
        <w:t>ограмме Свод-</w:t>
      </w:r>
      <w:r w:rsidRPr="00846103">
        <w:rPr>
          <w:b/>
          <w:sz w:val="28"/>
          <w:szCs w:val="28"/>
        </w:rPr>
        <w:t>Смарт</w:t>
      </w:r>
    </w:p>
    <w:p w:rsidR="00DF058B" w:rsidRPr="00846103" w:rsidRDefault="00DF058B" w:rsidP="005E5F54">
      <w:pPr>
        <w:spacing w:after="0" w:line="240" w:lineRule="auto"/>
        <w:jc w:val="center"/>
        <w:rPr>
          <w:b/>
          <w:sz w:val="28"/>
          <w:szCs w:val="28"/>
        </w:rPr>
      </w:pPr>
    </w:p>
    <w:p w:rsidR="0059099D" w:rsidRPr="004770B3" w:rsidRDefault="00846103" w:rsidP="005E5F54">
      <w:pPr>
        <w:spacing w:after="0" w:line="240" w:lineRule="auto"/>
      </w:pPr>
      <w:r>
        <w:t>Для запуска программы Свод-Смарт н</w:t>
      </w:r>
      <w:r w:rsidR="0059099D">
        <w:t xml:space="preserve">еобходимо в браузере набрать строку </w:t>
      </w:r>
      <w:r w:rsidR="004770B3" w:rsidRPr="004770B3">
        <w:t xml:space="preserve"> </w:t>
      </w:r>
      <w:r w:rsidR="004770B3">
        <w:rPr>
          <w:rFonts w:ascii="Comic Sans MS" w:hAnsi="Comic Sans MS" w:cs="Comic Sans MS"/>
          <w:b/>
          <w:bCs/>
          <w:color w:val="004040"/>
          <w:sz w:val="18"/>
          <w:szCs w:val="18"/>
        </w:rPr>
        <w:t>https://svod.minfin-maykop.ru/svod_web</w:t>
      </w:r>
    </w:p>
    <w:p w:rsidR="0059099D" w:rsidRPr="00846103" w:rsidRDefault="0059099D" w:rsidP="005E5F54">
      <w:pPr>
        <w:spacing w:after="0" w:line="240" w:lineRule="auto"/>
      </w:pPr>
      <w:r>
        <w:t>Введите логин вашей организации и пароль, в случае если</w:t>
      </w:r>
      <w:r w:rsidR="00846103">
        <w:t xml:space="preserve"> вы не </w:t>
      </w:r>
      <w:proofErr w:type="gramStart"/>
      <w:r w:rsidR="00846103">
        <w:t>знаете пароль обратитесь</w:t>
      </w:r>
      <w:proofErr w:type="gramEnd"/>
      <w:r w:rsidR="00846103">
        <w:t xml:space="preserve"> в Минфин РА </w:t>
      </w:r>
      <w:r>
        <w:t xml:space="preserve">по телефону </w:t>
      </w:r>
      <w:r w:rsidR="004770B3">
        <w:t>52 45 40, 57 04 53</w:t>
      </w:r>
    </w:p>
    <w:p w:rsidR="002E4D52" w:rsidRPr="002E4D52" w:rsidRDefault="00846103" w:rsidP="005E5F54">
      <w:pPr>
        <w:spacing w:after="0" w:line="240" w:lineRule="auto"/>
      </w:pPr>
      <w:r>
        <w:t>После входа в программу, в</w:t>
      </w:r>
      <w:r w:rsidR="002E4D52">
        <w:t>ыбираем слева в навигаторе «работа с отчетностью»</w:t>
      </w:r>
      <w:r w:rsidR="00224356">
        <w:t>, уста</w:t>
      </w:r>
      <w:r w:rsidR="002E4D52">
        <w:t xml:space="preserve">навливаем период «2024», «август». Справа на панели инструментов в выпадающем меню кнопки «создать» выбираем «создать отчет». </w:t>
      </w:r>
    </w:p>
    <w:p w:rsidR="004770B3" w:rsidRDefault="004770B3" w:rsidP="005E5F54">
      <w:pPr>
        <w:spacing w:after="0" w:line="240" w:lineRule="auto"/>
        <w:rPr>
          <w:lang w:val="en-US"/>
        </w:rPr>
      </w:pPr>
      <w:r w:rsidRPr="004770B3">
        <w:rPr>
          <w:lang w:val="en-US"/>
        </w:rPr>
        <w:drawing>
          <wp:inline distT="0" distB="0" distL="0" distR="0" wp14:anchorId="2BC1648E" wp14:editId="353B5F52">
            <wp:extent cx="5940425" cy="208028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80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356" w:rsidRDefault="00224356" w:rsidP="005E5F54">
      <w:pPr>
        <w:spacing w:after="0" w:line="240" w:lineRule="auto"/>
        <w:rPr>
          <w:lang w:val="en-US"/>
        </w:rPr>
      </w:pPr>
      <w:r>
        <w:t xml:space="preserve">После создания отчета выбрать по фильтру отчет </w:t>
      </w:r>
      <w:r>
        <w:rPr>
          <w:lang w:val="en-US"/>
        </w:rPr>
        <w:t>contracts</w:t>
      </w:r>
      <w:r>
        <w:t>.</w:t>
      </w:r>
    </w:p>
    <w:p w:rsidR="00A46E98" w:rsidRPr="00A46E98" w:rsidRDefault="00A46E98" w:rsidP="005E5F54">
      <w:pPr>
        <w:spacing w:after="0" w:line="24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1C4AE6C" wp14:editId="316432B6">
            <wp:extent cx="4263461" cy="2013840"/>
            <wp:effectExtent l="0" t="0" r="381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489" cy="201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6E98" w:rsidRDefault="00224356" w:rsidP="005E5F54">
      <w:pPr>
        <w:spacing w:after="0" w:line="240" w:lineRule="auto"/>
        <w:rPr>
          <w:lang w:val="en-US"/>
        </w:rPr>
      </w:pPr>
      <w:r>
        <w:t xml:space="preserve">В открывшемся окне заполнить </w:t>
      </w:r>
      <w:r w:rsidR="007C633D" w:rsidRPr="007C633D">
        <w:t xml:space="preserve"> </w:t>
      </w:r>
      <w:r w:rsidR="007C633D">
        <w:t>две вкладки «</w:t>
      </w:r>
      <w:r>
        <w:t>конкурентные</w:t>
      </w:r>
      <w:r w:rsidR="007C633D">
        <w:t xml:space="preserve">» (где заводятся конкурентные </w:t>
      </w:r>
      <w:proofErr w:type="gramStart"/>
      <w:r w:rsidR="007C633D">
        <w:t>закупки</w:t>
      </w:r>
      <w:proofErr w:type="gramEnd"/>
      <w:r w:rsidR="007C633D">
        <w:t xml:space="preserve"> проведенные вашей организацией)</w:t>
      </w:r>
      <w:r>
        <w:t xml:space="preserve"> и </w:t>
      </w:r>
      <w:r w:rsidR="007C633D">
        <w:t>«</w:t>
      </w:r>
      <w:r>
        <w:t>прямые</w:t>
      </w:r>
      <w:r w:rsidR="007C633D">
        <w:t>» (где заводятся закупки малого объема совершенные вашей организацией)</w:t>
      </w:r>
      <w:r>
        <w:t xml:space="preserve">. </w:t>
      </w:r>
    </w:p>
    <w:p w:rsidR="00A46E98" w:rsidRDefault="00A46E98" w:rsidP="005E5F54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6BFA42E9" wp14:editId="7AE5D9D4">
            <wp:extent cx="2041973" cy="155157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954" cy="1553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058B" w:rsidRDefault="00DF058B" w:rsidP="005E5F54">
      <w:pPr>
        <w:spacing w:after="0" w:line="240" w:lineRule="auto"/>
      </w:pPr>
    </w:p>
    <w:p w:rsidR="00DF058B" w:rsidRDefault="00DF058B" w:rsidP="005E5F54">
      <w:pPr>
        <w:spacing w:after="0" w:line="240" w:lineRule="auto"/>
      </w:pPr>
    </w:p>
    <w:p w:rsidR="00DF058B" w:rsidRDefault="00DF058B" w:rsidP="005E5F54">
      <w:pPr>
        <w:spacing w:after="0" w:line="240" w:lineRule="auto"/>
      </w:pPr>
    </w:p>
    <w:p w:rsidR="00DF058B" w:rsidRDefault="00DF058B" w:rsidP="005E5F54">
      <w:pPr>
        <w:spacing w:after="0" w:line="240" w:lineRule="auto"/>
      </w:pPr>
    </w:p>
    <w:p w:rsidR="00DF058B" w:rsidRDefault="00DF058B" w:rsidP="005E5F54">
      <w:pPr>
        <w:spacing w:after="0" w:line="240" w:lineRule="auto"/>
      </w:pPr>
    </w:p>
    <w:p w:rsidR="00DF058B" w:rsidRDefault="00DF058B" w:rsidP="005E5F54">
      <w:pPr>
        <w:spacing w:after="0" w:line="240" w:lineRule="auto"/>
      </w:pPr>
    </w:p>
    <w:p w:rsidR="00E47178" w:rsidRPr="00E47178" w:rsidRDefault="00E47178" w:rsidP="005E5F54">
      <w:pPr>
        <w:spacing w:after="0" w:line="240" w:lineRule="auto"/>
      </w:pPr>
    </w:p>
    <w:p w:rsidR="00224356" w:rsidRDefault="00224356" w:rsidP="005E5F54">
      <w:pPr>
        <w:spacing w:after="0" w:line="240" w:lineRule="auto"/>
      </w:pPr>
      <w:r>
        <w:lastRenderedPageBreak/>
        <w:t xml:space="preserve">Заполнение происходит следующим образом: </w:t>
      </w:r>
    </w:p>
    <w:p w:rsidR="00224356" w:rsidRDefault="00224356" w:rsidP="005E5F54">
      <w:pPr>
        <w:spacing w:after="0" w:line="240" w:lineRule="auto"/>
      </w:pPr>
      <w:r>
        <w:t>- нажимаем кнопку добавить строку;</w:t>
      </w:r>
      <w:r w:rsidR="00A46E98" w:rsidRPr="00A46E98">
        <w:rPr>
          <w:noProof/>
          <w:lang w:eastAsia="ru-RU"/>
        </w:rPr>
        <w:t xml:space="preserve"> </w:t>
      </w:r>
      <w:r w:rsidR="00A46E98" w:rsidRPr="00A46E98">
        <w:drawing>
          <wp:inline distT="0" distB="0" distL="0" distR="0" wp14:anchorId="5EE29D83" wp14:editId="36C1A267">
            <wp:extent cx="1279038" cy="952218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80290" cy="95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356" w:rsidRDefault="00224356" w:rsidP="005E5F54">
      <w:pPr>
        <w:spacing w:after="0" w:line="240" w:lineRule="auto"/>
      </w:pPr>
      <w:r>
        <w:t xml:space="preserve">- заполняем все столбцы (при двойном нажатии </w:t>
      </w:r>
      <w:r w:rsidR="00B702B5">
        <w:t>в столбцах связанных с</w:t>
      </w:r>
      <w:r w:rsidR="00A46E98">
        <w:t>о</w:t>
      </w:r>
      <w:r w:rsidR="00B702B5">
        <w:t xml:space="preserve"> справочником </w:t>
      </w:r>
      <w:r>
        <w:t>появится список для выбора</w:t>
      </w:r>
      <w:r w:rsidR="00B702B5">
        <w:t xml:space="preserve"> значений</w:t>
      </w:r>
      <w:r w:rsidR="007C633D" w:rsidRPr="007C633D">
        <w:t xml:space="preserve"> </w:t>
      </w:r>
      <w:r w:rsidR="00B702B5">
        <w:t>в других столбцах необходимо ввести информацию</w:t>
      </w:r>
      <w:r w:rsidR="007C633D">
        <w:t xml:space="preserve"> вручную</w:t>
      </w:r>
      <w:r>
        <w:t>)</w:t>
      </w:r>
      <w:r w:rsidR="007C633D">
        <w:t>.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3369"/>
        <w:gridCol w:w="2722"/>
        <w:gridCol w:w="3798"/>
      </w:tblGrid>
      <w:tr w:rsidR="00846103" w:rsidTr="00846103">
        <w:trPr>
          <w:trHeight w:val="243"/>
        </w:trPr>
        <w:tc>
          <w:tcPr>
            <w:tcW w:w="3369" w:type="dxa"/>
          </w:tcPr>
          <w:p w:rsidR="00846103" w:rsidRDefault="00846103" w:rsidP="005E5F54">
            <w:r>
              <w:t>Столбец</w:t>
            </w:r>
          </w:p>
        </w:tc>
        <w:tc>
          <w:tcPr>
            <w:tcW w:w="2722" w:type="dxa"/>
          </w:tcPr>
          <w:p w:rsidR="00846103" w:rsidRDefault="00846103" w:rsidP="005E5F54">
            <w:r>
              <w:t>Способ заполнения</w:t>
            </w:r>
          </w:p>
        </w:tc>
        <w:tc>
          <w:tcPr>
            <w:tcW w:w="3798" w:type="dxa"/>
          </w:tcPr>
          <w:p w:rsidR="00846103" w:rsidRDefault="00846103" w:rsidP="005E5F54">
            <w:r>
              <w:t>Примечание</w:t>
            </w:r>
          </w:p>
        </w:tc>
      </w:tr>
      <w:tr w:rsidR="00846103" w:rsidTr="00846103">
        <w:trPr>
          <w:trHeight w:val="894"/>
        </w:trPr>
        <w:tc>
          <w:tcPr>
            <w:tcW w:w="3369" w:type="dxa"/>
          </w:tcPr>
          <w:p w:rsidR="00846103" w:rsidRDefault="00846103" w:rsidP="005E5F54">
            <w:r>
              <w:t>Глава</w:t>
            </w:r>
          </w:p>
        </w:tc>
        <w:tc>
          <w:tcPr>
            <w:tcW w:w="2722" w:type="dxa"/>
          </w:tcPr>
          <w:p w:rsidR="00846103" w:rsidRDefault="00846103" w:rsidP="005E5F54">
            <w:r>
              <w:t>Выбор из справочника</w:t>
            </w:r>
          </w:p>
        </w:tc>
        <w:tc>
          <w:tcPr>
            <w:tcW w:w="3798" w:type="dxa"/>
          </w:tcPr>
          <w:p w:rsidR="00846103" w:rsidRDefault="00846103" w:rsidP="005E5F54">
            <w:r>
              <w:t>Бюджетным и казенным учреждениям заполнять в обязательном порядке</w:t>
            </w:r>
          </w:p>
        </w:tc>
      </w:tr>
      <w:tr w:rsidR="00846103" w:rsidTr="00846103">
        <w:trPr>
          <w:trHeight w:val="251"/>
        </w:trPr>
        <w:tc>
          <w:tcPr>
            <w:tcW w:w="3369" w:type="dxa"/>
          </w:tcPr>
          <w:p w:rsidR="00846103" w:rsidRDefault="00846103" w:rsidP="005E5F54">
            <w:proofErr w:type="spellStart"/>
            <w:r w:rsidRPr="00E47178">
              <w:rPr>
                <w:rFonts w:ascii="Calibri" w:eastAsia="Times New Roman" w:hAnsi="Calibri" w:cs="Calibri"/>
                <w:color w:val="000000"/>
                <w:lang w:eastAsia="ru-RU"/>
              </w:rPr>
              <w:t>РзПрз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E471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E47178">
              <w:rPr>
                <w:rFonts w:ascii="Calibri" w:eastAsia="Times New Roman" w:hAnsi="Calibri" w:cs="Calibri"/>
                <w:color w:val="000000"/>
                <w:lang w:eastAsia="ru-RU"/>
              </w:rPr>
              <w:t>ЦСР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E471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E47178">
              <w:rPr>
                <w:rFonts w:ascii="Calibri" w:eastAsia="Times New Roman" w:hAnsi="Calibri" w:cs="Calibri"/>
                <w:color w:val="000000"/>
                <w:lang w:eastAsia="ru-RU"/>
              </w:rPr>
              <w:t>ВР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E471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E47178">
              <w:rPr>
                <w:rFonts w:ascii="Calibri" w:eastAsia="Times New Roman" w:hAnsi="Calibri" w:cs="Calibri"/>
                <w:color w:val="000000"/>
                <w:lang w:eastAsia="ru-RU"/>
              </w:rPr>
              <w:t>КОСГУ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E471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E47178">
              <w:rPr>
                <w:rFonts w:ascii="Calibri" w:eastAsia="Times New Roman" w:hAnsi="Calibri" w:cs="Calibri"/>
                <w:color w:val="000000"/>
                <w:lang w:eastAsia="ru-RU"/>
              </w:rPr>
              <w:t>Код цели</w:t>
            </w:r>
          </w:p>
        </w:tc>
        <w:tc>
          <w:tcPr>
            <w:tcW w:w="2722" w:type="dxa"/>
          </w:tcPr>
          <w:p w:rsidR="00846103" w:rsidRDefault="00846103" w:rsidP="005E5F54">
            <w:r>
              <w:t>Выбор из справочника</w:t>
            </w:r>
          </w:p>
        </w:tc>
        <w:tc>
          <w:tcPr>
            <w:tcW w:w="3798" w:type="dxa"/>
          </w:tcPr>
          <w:p w:rsidR="00846103" w:rsidRDefault="00846103" w:rsidP="005E5F54"/>
        </w:tc>
      </w:tr>
      <w:tr w:rsidR="005E5F54" w:rsidTr="00846103">
        <w:trPr>
          <w:trHeight w:val="251"/>
        </w:trPr>
        <w:tc>
          <w:tcPr>
            <w:tcW w:w="3369" w:type="dxa"/>
          </w:tcPr>
          <w:p w:rsidR="005E5F54" w:rsidRPr="00E47178" w:rsidRDefault="005E5F54" w:rsidP="005E5F5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ГП, Код ГП</w:t>
            </w:r>
          </w:p>
        </w:tc>
        <w:tc>
          <w:tcPr>
            <w:tcW w:w="2722" w:type="dxa"/>
          </w:tcPr>
          <w:p w:rsidR="005E5F54" w:rsidRDefault="005E5F54" w:rsidP="005E5F54">
            <w:r>
              <w:t>Заполнять не нужно</w:t>
            </w:r>
          </w:p>
        </w:tc>
        <w:tc>
          <w:tcPr>
            <w:tcW w:w="3798" w:type="dxa"/>
          </w:tcPr>
          <w:p w:rsidR="005E5F54" w:rsidRDefault="005E5F54" w:rsidP="005E5F54"/>
        </w:tc>
      </w:tr>
      <w:tr w:rsidR="005E5F54" w:rsidTr="00846103">
        <w:trPr>
          <w:trHeight w:val="243"/>
        </w:trPr>
        <w:tc>
          <w:tcPr>
            <w:tcW w:w="3369" w:type="dxa"/>
          </w:tcPr>
          <w:p w:rsidR="005E5F54" w:rsidRDefault="005E5F54" w:rsidP="005E5F5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Код НП, наименование НП</w:t>
            </w:r>
          </w:p>
        </w:tc>
        <w:tc>
          <w:tcPr>
            <w:tcW w:w="2722" w:type="dxa"/>
          </w:tcPr>
          <w:p w:rsidR="005E5F54" w:rsidRDefault="005E5F54" w:rsidP="005E5F54">
            <w:r>
              <w:t>Вводить вручную</w:t>
            </w:r>
          </w:p>
        </w:tc>
        <w:tc>
          <w:tcPr>
            <w:tcW w:w="3798" w:type="dxa"/>
          </w:tcPr>
          <w:p w:rsidR="005E5F54" w:rsidRDefault="005E5F54" w:rsidP="005E5F54">
            <w:r>
              <w:t>Заполнять только в том случае, если закупка происходит в рамках нацпроекта</w:t>
            </w:r>
          </w:p>
        </w:tc>
      </w:tr>
      <w:tr w:rsidR="005E5F54" w:rsidTr="00846103">
        <w:trPr>
          <w:trHeight w:val="989"/>
        </w:trPr>
        <w:tc>
          <w:tcPr>
            <w:tcW w:w="3369" w:type="dxa"/>
          </w:tcPr>
          <w:p w:rsidR="005E5F54" w:rsidRDefault="005E5F54" w:rsidP="005E5F5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2722" w:type="dxa"/>
          </w:tcPr>
          <w:p w:rsidR="005E5F54" w:rsidRDefault="005E5F54" w:rsidP="005E5F54">
            <w:r>
              <w:t>Вводить вручную</w:t>
            </w:r>
          </w:p>
        </w:tc>
        <w:tc>
          <w:tcPr>
            <w:tcW w:w="3798" w:type="dxa"/>
          </w:tcPr>
          <w:p w:rsidR="005E5F54" w:rsidRDefault="005E5F54" w:rsidP="005E5F54"/>
        </w:tc>
      </w:tr>
      <w:tr w:rsidR="005E5F54" w:rsidTr="00846103">
        <w:trPr>
          <w:trHeight w:val="243"/>
        </w:trPr>
        <w:tc>
          <w:tcPr>
            <w:tcW w:w="3369" w:type="dxa"/>
          </w:tcPr>
          <w:p w:rsidR="005E5F54" w:rsidRDefault="005E5F54" w:rsidP="005E5F5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Предусмотрено в бюджете</w:t>
            </w:r>
          </w:p>
        </w:tc>
        <w:tc>
          <w:tcPr>
            <w:tcW w:w="2722" w:type="dxa"/>
          </w:tcPr>
          <w:p w:rsidR="005E5F54" w:rsidRDefault="005E5F54" w:rsidP="005E5F54"/>
        </w:tc>
        <w:tc>
          <w:tcPr>
            <w:tcW w:w="3798" w:type="dxa"/>
          </w:tcPr>
          <w:p w:rsidR="005E5F54" w:rsidRDefault="005E5F54" w:rsidP="005E5F54"/>
        </w:tc>
      </w:tr>
      <w:tr w:rsidR="005E5F54" w:rsidTr="00846103">
        <w:trPr>
          <w:trHeight w:val="251"/>
        </w:trPr>
        <w:tc>
          <w:tcPr>
            <w:tcW w:w="3369" w:type="dxa"/>
          </w:tcPr>
          <w:p w:rsidR="005E5F54" w:rsidRDefault="005E5F54" w:rsidP="005E5F5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178">
              <w:rPr>
                <w:rFonts w:ascii="Calibri" w:eastAsia="Times New Roman" w:hAnsi="Calibri" w:cs="Calibri"/>
                <w:color w:val="000000"/>
                <w:lang w:eastAsia="ru-RU"/>
              </w:rPr>
              <w:t>КОДСВР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E471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ГРБС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E471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ИНН Заказчика</w:t>
            </w:r>
          </w:p>
        </w:tc>
        <w:tc>
          <w:tcPr>
            <w:tcW w:w="2722" w:type="dxa"/>
          </w:tcPr>
          <w:p w:rsidR="005E5F54" w:rsidRDefault="005E5F54" w:rsidP="005E5F54">
            <w:r>
              <w:t>Вводить вручную</w:t>
            </w:r>
          </w:p>
        </w:tc>
        <w:tc>
          <w:tcPr>
            <w:tcW w:w="3798" w:type="dxa"/>
          </w:tcPr>
          <w:p w:rsidR="005E5F54" w:rsidRDefault="005E5F54" w:rsidP="005E5F54"/>
        </w:tc>
      </w:tr>
      <w:tr w:rsidR="005E5F54" w:rsidTr="00846103">
        <w:trPr>
          <w:trHeight w:val="243"/>
        </w:trPr>
        <w:tc>
          <w:tcPr>
            <w:tcW w:w="3369" w:type="dxa"/>
          </w:tcPr>
          <w:p w:rsidR="005E5F54" w:rsidRDefault="005E5F54" w:rsidP="005E5F54">
            <w:r w:rsidRPr="00E47178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Заказчика</w:t>
            </w:r>
          </w:p>
        </w:tc>
        <w:tc>
          <w:tcPr>
            <w:tcW w:w="2722" w:type="dxa"/>
          </w:tcPr>
          <w:p w:rsidR="005E5F54" w:rsidRDefault="005E5F54" w:rsidP="005E5F54">
            <w:r>
              <w:t>Выбор из справочника</w:t>
            </w:r>
          </w:p>
        </w:tc>
        <w:tc>
          <w:tcPr>
            <w:tcW w:w="3798" w:type="dxa"/>
          </w:tcPr>
          <w:p w:rsidR="005E5F54" w:rsidRDefault="005E5F54" w:rsidP="005E5F54"/>
        </w:tc>
      </w:tr>
      <w:tr w:rsidR="005E5F54" w:rsidTr="00846103">
        <w:trPr>
          <w:trHeight w:val="251"/>
        </w:trPr>
        <w:tc>
          <w:tcPr>
            <w:tcW w:w="3369" w:type="dxa"/>
          </w:tcPr>
          <w:p w:rsidR="005E5F54" w:rsidRDefault="005E5F54" w:rsidP="005E5F54">
            <w:r w:rsidRPr="00E47178">
              <w:rPr>
                <w:rFonts w:ascii="Calibri" w:eastAsia="Times New Roman" w:hAnsi="Calibri" w:cs="Calibri"/>
                <w:color w:val="000000"/>
                <w:lang w:eastAsia="ru-RU"/>
              </w:rPr>
              <w:t>ИНН Поставщика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 н</w:t>
            </w:r>
            <w:r w:rsidRPr="00E47178">
              <w:rPr>
                <w:rFonts w:ascii="Calibri" w:eastAsia="Times New Roman" w:hAnsi="Calibri" w:cs="Calibri"/>
                <w:color w:val="000000"/>
                <w:lang w:eastAsia="ru-RU"/>
              </w:rPr>
              <w:t>аименование поставщика</w:t>
            </w:r>
          </w:p>
        </w:tc>
        <w:tc>
          <w:tcPr>
            <w:tcW w:w="2722" w:type="dxa"/>
          </w:tcPr>
          <w:p w:rsidR="005E5F54" w:rsidRDefault="005E5F54" w:rsidP="005E5F54">
            <w:r>
              <w:t>Вводить вручную</w:t>
            </w:r>
          </w:p>
        </w:tc>
        <w:tc>
          <w:tcPr>
            <w:tcW w:w="3798" w:type="dxa"/>
          </w:tcPr>
          <w:p w:rsidR="005E5F54" w:rsidRDefault="005E5F54" w:rsidP="005E5F54"/>
        </w:tc>
      </w:tr>
      <w:tr w:rsidR="005E5F54" w:rsidTr="00846103">
        <w:trPr>
          <w:trHeight w:val="495"/>
        </w:trPr>
        <w:tc>
          <w:tcPr>
            <w:tcW w:w="3369" w:type="dxa"/>
          </w:tcPr>
          <w:p w:rsidR="005E5F54" w:rsidRDefault="005E5F54" w:rsidP="005E5F54">
            <w:r w:rsidRPr="00E47178">
              <w:rPr>
                <w:rFonts w:ascii="Calibri" w:eastAsia="Times New Roman" w:hAnsi="Calibri" w:cs="Calibri"/>
                <w:color w:val="000000"/>
                <w:lang w:eastAsia="ru-RU"/>
              </w:rPr>
              <w:t>Способ размещения</w:t>
            </w:r>
          </w:p>
        </w:tc>
        <w:tc>
          <w:tcPr>
            <w:tcW w:w="2722" w:type="dxa"/>
          </w:tcPr>
          <w:p w:rsidR="005E5F54" w:rsidRDefault="005E5F54" w:rsidP="005E5F54">
            <w:r>
              <w:t>Выбор из справочника</w:t>
            </w:r>
          </w:p>
        </w:tc>
        <w:tc>
          <w:tcPr>
            <w:tcW w:w="3798" w:type="dxa"/>
          </w:tcPr>
          <w:p w:rsidR="005E5F54" w:rsidRDefault="005E5F54" w:rsidP="005E5F54"/>
        </w:tc>
      </w:tr>
      <w:tr w:rsidR="005E5F54" w:rsidTr="002C6889">
        <w:trPr>
          <w:trHeight w:val="243"/>
        </w:trPr>
        <w:tc>
          <w:tcPr>
            <w:tcW w:w="3369" w:type="dxa"/>
            <w:vAlign w:val="bottom"/>
          </w:tcPr>
          <w:p w:rsidR="005E5F54" w:rsidRDefault="005E5F54" w:rsidP="005E5F54">
            <w:r w:rsidRPr="00E47178">
              <w:rPr>
                <w:rFonts w:ascii="Calibri" w:eastAsia="Times New Roman" w:hAnsi="Calibri" w:cs="Calibri"/>
                <w:color w:val="000000"/>
                <w:lang w:eastAsia="ru-RU"/>
              </w:rPr>
              <w:t>Предмет контракта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E471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E47178">
              <w:rPr>
                <w:rFonts w:ascii="Calibri" w:eastAsia="Times New Roman" w:hAnsi="Calibri" w:cs="Calibri"/>
                <w:color w:val="000000"/>
                <w:lang w:eastAsia="ru-RU"/>
              </w:rPr>
              <w:t>НМЦК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E471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E47178">
              <w:rPr>
                <w:rFonts w:ascii="Calibri" w:eastAsia="Times New Roman" w:hAnsi="Calibri" w:cs="Calibri"/>
                <w:color w:val="000000"/>
                <w:lang w:eastAsia="ru-RU"/>
              </w:rPr>
              <w:t>Цена контракта</w:t>
            </w:r>
          </w:p>
        </w:tc>
        <w:tc>
          <w:tcPr>
            <w:tcW w:w="2722" w:type="dxa"/>
            <w:vAlign w:val="bottom"/>
          </w:tcPr>
          <w:p w:rsidR="005E5F54" w:rsidRDefault="005E5F54" w:rsidP="005E5F54">
            <w:r>
              <w:t>Вводить вручную</w:t>
            </w:r>
          </w:p>
        </w:tc>
        <w:tc>
          <w:tcPr>
            <w:tcW w:w="3798" w:type="dxa"/>
            <w:vAlign w:val="bottom"/>
          </w:tcPr>
          <w:p w:rsidR="005E5F54" w:rsidRDefault="005E5F54" w:rsidP="005E5F54"/>
        </w:tc>
      </w:tr>
      <w:tr w:rsidR="005E5F54" w:rsidTr="00846103">
        <w:trPr>
          <w:trHeight w:val="495"/>
        </w:trPr>
        <w:tc>
          <w:tcPr>
            <w:tcW w:w="3369" w:type="dxa"/>
            <w:vAlign w:val="bottom"/>
          </w:tcPr>
          <w:p w:rsidR="005E5F54" w:rsidRPr="00E47178" w:rsidRDefault="005E5F54" w:rsidP="005E5F5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178">
              <w:rPr>
                <w:rFonts w:ascii="Calibri" w:eastAsia="Times New Roman" w:hAnsi="Calibri" w:cs="Calibri"/>
                <w:color w:val="000000"/>
                <w:lang w:eastAsia="ru-RU"/>
              </w:rPr>
              <w:t>Экономия</w:t>
            </w:r>
          </w:p>
        </w:tc>
        <w:tc>
          <w:tcPr>
            <w:tcW w:w="2722" w:type="dxa"/>
            <w:vAlign w:val="bottom"/>
          </w:tcPr>
          <w:p w:rsidR="005E5F54" w:rsidRPr="00E47178" w:rsidRDefault="005E5F54" w:rsidP="005E5F5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 xml:space="preserve">Рассчитывается </w:t>
            </w:r>
          </w:p>
        </w:tc>
        <w:tc>
          <w:tcPr>
            <w:tcW w:w="3798" w:type="dxa"/>
            <w:vAlign w:val="bottom"/>
          </w:tcPr>
          <w:p w:rsidR="005E5F54" w:rsidRPr="00E47178" w:rsidRDefault="005E5F54" w:rsidP="005E5F5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5F54" w:rsidTr="00846103">
        <w:trPr>
          <w:trHeight w:val="251"/>
        </w:trPr>
        <w:tc>
          <w:tcPr>
            <w:tcW w:w="3369" w:type="dxa"/>
            <w:vAlign w:val="bottom"/>
          </w:tcPr>
          <w:p w:rsidR="005E5F54" w:rsidRPr="00E47178" w:rsidRDefault="005E5F54" w:rsidP="005E5F5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7178">
              <w:rPr>
                <w:rFonts w:ascii="Calibri" w:eastAsia="Times New Roman" w:hAnsi="Calibri" w:cs="Calibri"/>
                <w:color w:val="000000"/>
                <w:lang w:eastAsia="ru-RU"/>
              </w:rPr>
              <w:t>Номер 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  <w:r w:rsidRPr="00E47178">
              <w:rPr>
                <w:rFonts w:ascii="Calibri" w:eastAsia="Times New Roman" w:hAnsi="Calibri" w:cs="Calibri"/>
                <w:color w:val="000000"/>
                <w:lang w:eastAsia="ru-RU"/>
              </w:rPr>
              <w:t>нтракта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E471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E47178">
              <w:rPr>
                <w:rFonts w:ascii="Calibri" w:eastAsia="Times New Roman" w:hAnsi="Calibri" w:cs="Calibri"/>
                <w:color w:val="000000"/>
                <w:lang w:eastAsia="ru-RU"/>
              </w:rPr>
              <w:t>Дата заключения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E471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E47178">
              <w:rPr>
                <w:rFonts w:ascii="Calibri" w:eastAsia="Times New Roman" w:hAnsi="Calibri" w:cs="Calibri"/>
                <w:color w:val="000000"/>
                <w:lang w:eastAsia="ru-RU"/>
              </w:rPr>
              <w:t>Срок Завершения</w:t>
            </w:r>
          </w:p>
        </w:tc>
        <w:tc>
          <w:tcPr>
            <w:tcW w:w="2722" w:type="dxa"/>
            <w:vAlign w:val="bottom"/>
          </w:tcPr>
          <w:p w:rsidR="005E5F54" w:rsidRDefault="005E5F54" w:rsidP="005E5F54">
            <w:pPr>
              <w:jc w:val="center"/>
            </w:pPr>
            <w:r>
              <w:t>Вводить вручную</w:t>
            </w:r>
          </w:p>
        </w:tc>
        <w:tc>
          <w:tcPr>
            <w:tcW w:w="3798" w:type="dxa"/>
            <w:vAlign w:val="bottom"/>
          </w:tcPr>
          <w:p w:rsidR="005E5F54" w:rsidRPr="00E47178" w:rsidRDefault="005E5F54" w:rsidP="005E5F5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5F54" w:rsidTr="00846103">
        <w:trPr>
          <w:trHeight w:val="495"/>
        </w:trPr>
        <w:tc>
          <w:tcPr>
            <w:tcW w:w="3369" w:type="dxa"/>
            <w:vAlign w:val="bottom"/>
          </w:tcPr>
          <w:p w:rsidR="005E5F54" w:rsidRPr="00E47178" w:rsidRDefault="005E5F54" w:rsidP="005E5F5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22" w:type="dxa"/>
            <w:vAlign w:val="bottom"/>
          </w:tcPr>
          <w:p w:rsidR="005E5F54" w:rsidRPr="00846103" w:rsidRDefault="005E5F54" w:rsidP="005E5F54">
            <w:pPr>
              <w:jc w:val="center"/>
            </w:pPr>
          </w:p>
        </w:tc>
        <w:tc>
          <w:tcPr>
            <w:tcW w:w="3798" w:type="dxa"/>
            <w:vAlign w:val="bottom"/>
          </w:tcPr>
          <w:p w:rsidR="005E5F54" w:rsidRPr="00E47178" w:rsidRDefault="005E5F54" w:rsidP="005E5F5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3D4B92" w:rsidRDefault="00E47178" w:rsidP="005E5F54">
      <w:pPr>
        <w:tabs>
          <w:tab w:val="left" w:pos="6052"/>
        </w:tabs>
        <w:spacing w:after="0" w:line="240" w:lineRule="auto"/>
      </w:pPr>
      <w:r>
        <w:tab/>
      </w:r>
    </w:p>
    <w:p w:rsidR="00B702B5" w:rsidRDefault="00B702B5" w:rsidP="005E5F54">
      <w:pPr>
        <w:tabs>
          <w:tab w:val="left" w:pos="6052"/>
        </w:tabs>
        <w:spacing w:after="0" w:line="240" w:lineRule="auto"/>
      </w:pPr>
      <w:r>
        <w:t>Далее сохраняем отчет и производим расчет итогов</w:t>
      </w:r>
      <w:r w:rsidR="005E5F54">
        <w:t xml:space="preserve"> (рассчитывается столбец «экономия» и заполняются столбцы «</w:t>
      </w:r>
      <w:r w:rsidR="005E5F54">
        <w:rPr>
          <w:rFonts w:ascii="Calibri" w:eastAsia="Times New Roman" w:hAnsi="Calibri" w:cs="Calibri"/>
          <w:color w:val="000000"/>
          <w:lang w:eastAsia="ru-RU"/>
        </w:rPr>
        <w:t xml:space="preserve">Наименование ГП, </w:t>
      </w:r>
      <w:r w:rsidR="005E5F54">
        <w:rPr>
          <w:rFonts w:ascii="Calibri" w:eastAsia="Times New Roman" w:hAnsi="Calibri" w:cs="Calibri"/>
          <w:color w:val="000000"/>
          <w:lang w:eastAsia="ru-RU"/>
        </w:rPr>
        <w:t>Код ГП</w:t>
      </w:r>
      <w:r w:rsidR="005E5F54">
        <w:t>»)</w:t>
      </w:r>
    </w:p>
    <w:p w:rsidR="00B702B5" w:rsidRDefault="00B702B5" w:rsidP="005E5F54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3D800DE7" wp14:editId="74A23181">
            <wp:extent cx="3130278" cy="1596913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771" cy="159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5F54" w:rsidRDefault="007C633D" w:rsidP="005E5F54">
      <w:pPr>
        <w:spacing w:after="0" w:line="240" w:lineRule="auto"/>
      </w:pPr>
      <w:r>
        <w:t>Начальные заполнения производим за август 2024 года</w:t>
      </w:r>
      <w:r w:rsidR="00B702B5">
        <w:t>,</w:t>
      </w:r>
      <w:r>
        <w:t xml:space="preserve"> в котором указываем все закупки совершенные с начала года по август месяц. В отчете за сентябрь добавляем закупки совершенные в сентябре месяце.</w:t>
      </w:r>
      <w:r w:rsidR="00B702B5">
        <w:t xml:space="preserve"> Отчет за сентябрь копируем с отчета за август месяц, отчет за октябрь копи</w:t>
      </w:r>
      <w:r w:rsidR="00DF058B">
        <w:t xml:space="preserve">руем с отчета за сентябрь и </w:t>
      </w:r>
      <w:proofErr w:type="spellStart"/>
      <w:r w:rsidR="00DF058B">
        <w:t>т</w:t>
      </w:r>
      <w:proofErr w:type="gramStart"/>
      <w:r w:rsidR="00DF058B">
        <w:t>.д</w:t>
      </w:r>
      <w:bookmarkStart w:id="0" w:name="_GoBack"/>
      <w:bookmarkEnd w:id="0"/>
      <w:proofErr w:type="spellEnd"/>
      <w:proofErr w:type="gramEnd"/>
    </w:p>
    <w:p w:rsidR="005E5F54" w:rsidRDefault="005E5F54" w:rsidP="005E5F54">
      <w:pPr>
        <w:spacing w:after="0" w:line="240" w:lineRule="auto"/>
      </w:pPr>
    </w:p>
    <w:p w:rsidR="00A46E98" w:rsidRDefault="005E5F54" w:rsidP="005E5F54">
      <w:pPr>
        <w:spacing w:after="0" w:line="240" w:lineRule="auto"/>
      </w:pPr>
      <w:r>
        <w:t>Отметить отчет галочкой и нажмем</w:t>
      </w:r>
      <w:r w:rsidR="00A46E98">
        <w:t xml:space="preserve"> к</w:t>
      </w:r>
      <w:r w:rsidR="00A46E98">
        <w:t xml:space="preserve">нопку копировать </w:t>
      </w:r>
    </w:p>
    <w:p w:rsidR="005E5F54" w:rsidRDefault="005E5F54" w:rsidP="005E5F54">
      <w:pPr>
        <w:spacing w:after="0" w:line="240" w:lineRule="auto"/>
      </w:pPr>
    </w:p>
    <w:p w:rsidR="00B702B5" w:rsidRDefault="00B702B5" w:rsidP="005E5F54">
      <w:pPr>
        <w:spacing w:after="0" w:line="240" w:lineRule="auto"/>
      </w:pPr>
      <w:r w:rsidRPr="00B702B5">
        <w:drawing>
          <wp:inline distT="0" distB="0" distL="0" distR="0" wp14:anchorId="0D5212DC" wp14:editId="20AA321A">
            <wp:extent cx="5417089" cy="1497821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24011" cy="149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F54" w:rsidRDefault="005E5F54" w:rsidP="005E5F54">
      <w:pPr>
        <w:spacing w:after="0" w:line="240" w:lineRule="auto"/>
      </w:pPr>
    </w:p>
    <w:p w:rsidR="00A46E98" w:rsidRDefault="00A46E98" w:rsidP="005E5F54">
      <w:pPr>
        <w:spacing w:after="0" w:line="240" w:lineRule="auto"/>
      </w:pPr>
      <w:r>
        <w:t>Выбрать сентябрь месяц и сохранить.</w:t>
      </w:r>
    </w:p>
    <w:p w:rsidR="005E5F54" w:rsidRDefault="005E5F54" w:rsidP="005E5F54">
      <w:pPr>
        <w:spacing w:after="0" w:line="240" w:lineRule="auto"/>
      </w:pPr>
    </w:p>
    <w:p w:rsidR="002E4D52" w:rsidRPr="002E4D52" w:rsidRDefault="00B702B5" w:rsidP="005E5F54">
      <w:pPr>
        <w:spacing w:after="0" w:line="240" w:lineRule="auto"/>
      </w:pPr>
      <w:r w:rsidRPr="00B702B5">
        <w:drawing>
          <wp:inline distT="0" distB="0" distL="0" distR="0" wp14:anchorId="3C50E16B" wp14:editId="05E494C6">
            <wp:extent cx="4347608" cy="273357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53837" cy="273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02B5">
        <w:t xml:space="preserve"> </w:t>
      </w:r>
    </w:p>
    <w:sectPr w:rsidR="002E4D52" w:rsidRPr="002E4D52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58B" w:rsidRDefault="00DF058B" w:rsidP="00DF058B">
      <w:pPr>
        <w:spacing w:after="0" w:line="240" w:lineRule="auto"/>
      </w:pPr>
      <w:r>
        <w:separator/>
      </w:r>
    </w:p>
  </w:endnote>
  <w:endnote w:type="continuationSeparator" w:id="0">
    <w:p w:rsidR="00DF058B" w:rsidRDefault="00DF058B" w:rsidP="00DF0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87604"/>
      <w:docPartObj>
        <w:docPartGallery w:val="Page Numbers (Bottom of Page)"/>
        <w:docPartUnique/>
      </w:docPartObj>
    </w:sdtPr>
    <w:sdtContent>
      <w:p w:rsidR="00DF058B" w:rsidRDefault="00DF058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F058B" w:rsidRDefault="00DF058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58B" w:rsidRDefault="00DF058B" w:rsidP="00DF058B">
      <w:pPr>
        <w:spacing w:after="0" w:line="240" w:lineRule="auto"/>
      </w:pPr>
      <w:r>
        <w:separator/>
      </w:r>
    </w:p>
  </w:footnote>
  <w:footnote w:type="continuationSeparator" w:id="0">
    <w:p w:rsidR="00DF058B" w:rsidRDefault="00DF058B" w:rsidP="00DF05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9D"/>
    <w:rsid w:val="00224356"/>
    <w:rsid w:val="002E4D52"/>
    <w:rsid w:val="003B2DF5"/>
    <w:rsid w:val="003D4B92"/>
    <w:rsid w:val="004770B3"/>
    <w:rsid w:val="004936E0"/>
    <w:rsid w:val="005438D9"/>
    <w:rsid w:val="0059099D"/>
    <w:rsid w:val="005E5F54"/>
    <w:rsid w:val="007C633D"/>
    <w:rsid w:val="00846103"/>
    <w:rsid w:val="00852586"/>
    <w:rsid w:val="00A46E98"/>
    <w:rsid w:val="00B702B5"/>
    <w:rsid w:val="00DF058B"/>
    <w:rsid w:val="00E47178"/>
    <w:rsid w:val="00F8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0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47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F058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F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058B"/>
  </w:style>
  <w:style w:type="paragraph" w:styleId="a9">
    <w:name w:val="footer"/>
    <w:basedOn w:val="a"/>
    <w:link w:val="aa"/>
    <w:uiPriority w:val="99"/>
    <w:unhideWhenUsed/>
    <w:rsid w:val="00DF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0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0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47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F058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F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058B"/>
  </w:style>
  <w:style w:type="paragraph" w:styleId="a9">
    <w:name w:val="footer"/>
    <w:basedOn w:val="a"/>
    <w:link w:val="aa"/>
    <w:uiPriority w:val="99"/>
    <w:unhideWhenUsed/>
    <w:rsid w:val="00DF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0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Втюрин Владимир Николаевич</dc:creator>
  <cp:lastModifiedBy>Втюрин Владимир Николаевич</cp:lastModifiedBy>
  <cp:revision>2</cp:revision>
  <dcterms:created xsi:type="dcterms:W3CDTF">2024-08-23T12:07:00Z</dcterms:created>
  <dcterms:modified xsi:type="dcterms:W3CDTF">2024-08-23T12:07:00Z</dcterms:modified>
</cp:coreProperties>
</file>